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D0E" w:rsidRPr="00380D0E" w:rsidRDefault="00380D0E" w:rsidP="00380D0E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80D0E">
        <w:rPr>
          <w:rFonts w:ascii="Times New Roman" w:hAnsi="Times New Roman" w:cs="Times New Roman"/>
          <w:b/>
          <w:sz w:val="36"/>
          <w:szCs w:val="36"/>
        </w:rPr>
        <w:t>Информация о наличии свободных земельных участков сельскохозяйственного назначения</w:t>
      </w:r>
    </w:p>
    <w:p w:rsidR="00380D0E" w:rsidRDefault="00380D0E" w:rsidP="00380D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0D0E">
        <w:rPr>
          <w:rFonts w:ascii="Times New Roman" w:hAnsi="Times New Roman" w:cs="Times New Roman"/>
          <w:b/>
          <w:sz w:val="28"/>
          <w:szCs w:val="28"/>
        </w:rPr>
        <w:t>Департамент имущественных отношений Краснодарского края инфо</w:t>
      </w:r>
      <w:r w:rsidRPr="00380D0E">
        <w:rPr>
          <w:rFonts w:ascii="Times New Roman" w:hAnsi="Times New Roman" w:cs="Times New Roman"/>
          <w:b/>
          <w:sz w:val="28"/>
          <w:szCs w:val="28"/>
        </w:rPr>
        <w:t>р</w:t>
      </w:r>
      <w:r w:rsidRPr="00380D0E">
        <w:rPr>
          <w:rFonts w:ascii="Times New Roman" w:hAnsi="Times New Roman" w:cs="Times New Roman"/>
          <w:b/>
          <w:sz w:val="28"/>
          <w:szCs w:val="28"/>
        </w:rPr>
        <w:t>мирует о наличии св</w:t>
      </w:r>
      <w:r w:rsidRPr="00380D0E">
        <w:rPr>
          <w:rFonts w:ascii="Times New Roman" w:hAnsi="Times New Roman" w:cs="Times New Roman"/>
          <w:b/>
          <w:sz w:val="28"/>
          <w:szCs w:val="28"/>
        </w:rPr>
        <w:t>о</w:t>
      </w:r>
      <w:r w:rsidRPr="00380D0E">
        <w:rPr>
          <w:rFonts w:ascii="Times New Roman" w:hAnsi="Times New Roman" w:cs="Times New Roman"/>
          <w:b/>
          <w:sz w:val="28"/>
          <w:szCs w:val="28"/>
        </w:rPr>
        <w:t>бодных от прав третьих лиц земельных участков сельскохозяйственного назначени</w:t>
      </w:r>
      <w:r w:rsidRPr="00380D0E">
        <w:rPr>
          <w:rFonts w:ascii="Times New Roman" w:hAnsi="Times New Roman" w:cs="Times New Roman"/>
          <w:b/>
          <w:sz w:val="28"/>
          <w:szCs w:val="28"/>
        </w:rPr>
        <w:t>я,</w:t>
      </w:r>
    </w:p>
    <w:p w:rsidR="00380D0E" w:rsidRDefault="00380D0E" w:rsidP="00380D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80D0E">
        <w:rPr>
          <w:rFonts w:ascii="Times New Roman" w:hAnsi="Times New Roman" w:cs="Times New Roman"/>
          <w:b/>
          <w:sz w:val="28"/>
          <w:szCs w:val="28"/>
        </w:rPr>
        <w:t>находящихся</w:t>
      </w:r>
      <w:proofErr w:type="gramEnd"/>
      <w:r w:rsidRPr="00380D0E">
        <w:rPr>
          <w:rFonts w:ascii="Times New Roman" w:hAnsi="Times New Roman" w:cs="Times New Roman"/>
          <w:b/>
          <w:sz w:val="28"/>
          <w:szCs w:val="28"/>
        </w:rPr>
        <w:t xml:space="preserve"> в собственности </w:t>
      </w:r>
      <w:r w:rsidRPr="00380D0E">
        <w:rPr>
          <w:rFonts w:ascii="Times New Roman" w:hAnsi="Times New Roman" w:cs="Times New Roman"/>
          <w:b/>
          <w:sz w:val="28"/>
          <w:szCs w:val="28"/>
        </w:rPr>
        <w:t>Кра</w:t>
      </w:r>
      <w:r w:rsidRPr="00380D0E">
        <w:rPr>
          <w:rFonts w:ascii="Times New Roman" w:hAnsi="Times New Roman" w:cs="Times New Roman"/>
          <w:b/>
          <w:sz w:val="28"/>
          <w:szCs w:val="28"/>
        </w:rPr>
        <w:t>с</w:t>
      </w:r>
      <w:r w:rsidRPr="00380D0E">
        <w:rPr>
          <w:rFonts w:ascii="Times New Roman" w:hAnsi="Times New Roman" w:cs="Times New Roman"/>
          <w:b/>
          <w:sz w:val="28"/>
          <w:szCs w:val="28"/>
        </w:rPr>
        <w:t>нодарского края</w:t>
      </w:r>
    </w:p>
    <w:p w:rsidR="00380D0E" w:rsidRPr="00380D0E" w:rsidRDefault="00380D0E" w:rsidP="00380D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0D0E" w:rsidRPr="00380D0E" w:rsidRDefault="00380D0E" w:rsidP="00380D0E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80D0E">
        <w:rPr>
          <w:rFonts w:ascii="Times New Roman" w:hAnsi="Times New Roman" w:cs="Times New Roman"/>
        </w:rPr>
        <w:t>В соответствии с пунктом 1 статьи 39.6 Земельного кодекса Российской Федерации дог</w:t>
      </w:r>
      <w:r w:rsidRPr="00380D0E">
        <w:rPr>
          <w:rFonts w:ascii="Times New Roman" w:hAnsi="Times New Roman" w:cs="Times New Roman"/>
        </w:rPr>
        <w:t>о</w:t>
      </w:r>
      <w:r w:rsidRPr="00380D0E">
        <w:rPr>
          <w:rFonts w:ascii="Times New Roman" w:hAnsi="Times New Roman" w:cs="Times New Roman"/>
        </w:rPr>
        <w:t>вор аренды земельного участка из земель сельскохозяйственного назначения, находящегося в го</w:t>
      </w:r>
      <w:r w:rsidRPr="00380D0E">
        <w:rPr>
          <w:rFonts w:ascii="Times New Roman" w:hAnsi="Times New Roman" w:cs="Times New Roman"/>
        </w:rPr>
        <w:t>с</w:t>
      </w:r>
      <w:r w:rsidRPr="00380D0E">
        <w:rPr>
          <w:rFonts w:ascii="Times New Roman" w:hAnsi="Times New Roman" w:cs="Times New Roman"/>
        </w:rPr>
        <w:t>уда</w:t>
      </w:r>
      <w:r w:rsidRPr="00380D0E">
        <w:rPr>
          <w:rFonts w:ascii="Times New Roman" w:hAnsi="Times New Roman" w:cs="Times New Roman"/>
        </w:rPr>
        <w:t>р</w:t>
      </w:r>
      <w:r w:rsidRPr="00380D0E">
        <w:rPr>
          <w:rFonts w:ascii="Times New Roman" w:hAnsi="Times New Roman" w:cs="Times New Roman"/>
        </w:rPr>
        <w:t xml:space="preserve">ственной собственности, по общему правилу, заключается </w:t>
      </w:r>
      <w:r w:rsidRPr="00380D0E">
        <w:rPr>
          <w:rFonts w:ascii="Times New Roman" w:hAnsi="Times New Roman" w:cs="Times New Roman"/>
          <w:b/>
        </w:rPr>
        <w:t>на торгах</w:t>
      </w:r>
      <w:r w:rsidRPr="00380D0E">
        <w:rPr>
          <w:rFonts w:ascii="Times New Roman" w:hAnsi="Times New Roman" w:cs="Times New Roman"/>
        </w:rPr>
        <w:t>, проводимых в форме аукц</w:t>
      </w:r>
      <w:r w:rsidRPr="00380D0E">
        <w:rPr>
          <w:rFonts w:ascii="Times New Roman" w:hAnsi="Times New Roman" w:cs="Times New Roman"/>
        </w:rPr>
        <w:t>и</w:t>
      </w:r>
      <w:r w:rsidRPr="00380D0E">
        <w:rPr>
          <w:rFonts w:ascii="Times New Roman" w:hAnsi="Times New Roman" w:cs="Times New Roman"/>
        </w:rPr>
        <w:t>она.</w:t>
      </w:r>
    </w:p>
    <w:p w:rsidR="00380D0E" w:rsidRPr="00380D0E" w:rsidRDefault="00380D0E" w:rsidP="00380D0E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80D0E">
        <w:rPr>
          <w:rFonts w:ascii="Times New Roman" w:hAnsi="Times New Roman" w:cs="Times New Roman"/>
        </w:rPr>
        <w:t xml:space="preserve">Заинтересованное лицо вправе обратиться </w:t>
      </w:r>
      <w:proofErr w:type="gramStart"/>
      <w:r w:rsidRPr="00380D0E">
        <w:rPr>
          <w:rFonts w:ascii="Times New Roman" w:hAnsi="Times New Roman" w:cs="Times New Roman"/>
        </w:rPr>
        <w:t>в департамент имущественных отношений Краснода</w:t>
      </w:r>
      <w:r w:rsidRPr="00380D0E">
        <w:rPr>
          <w:rFonts w:ascii="Times New Roman" w:hAnsi="Times New Roman" w:cs="Times New Roman"/>
        </w:rPr>
        <w:t>р</w:t>
      </w:r>
      <w:r w:rsidRPr="00380D0E">
        <w:rPr>
          <w:rFonts w:ascii="Times New Roman" w:hAnsi="Times New Roman" w:cs="Times New Roman"/>
        </w:rPr>
        <w:t>ского края с соответствующим заявлением о проведении аукциона на право заключения договора аренды на интересующий земельный участок</w:t>
      </w:r>
      <w:proofErr w:type="gramEnd"/>
      <w:r w:rsidRPr="00380D0E">
        <w:rPr>
          <w:rFonts w:ascii="Times New Roman" w:hAnsi="Times New Roman" w:cs="Times New Roman"/>
        </w:rPr>
        <w:t xml:space="preserve"> в порядке статьи 39.11 Земельного кодекса Росси</w:t>
      </w:r>
      <w:r w:rsidRPr="00380D0E">
        <w:rPr>
          <w:rFonts w:ascii="Times New Roman" w:hAnsi="Times New Roman" w:cs="Times New Roman"/>
        </w:rPr>
        <w:t>й</w:t>
      </w:r>
      <w:r w:rsidRPr="00380D0E">
        <w:rPr>
          <w:rFonts w:ascii="Times New Roman" w:hAnsi="Times New Roman" w:cs="Times New Roman"/>
        </w:rPr>
        <w:t>ской Федерации, указав кадастровый номер земельного участка и цель его использования.</w:t>
      </w:r>
    </w:p>
    <w:p w:rsidR="00380D0E" w:rsidRPr="00380D0E" w:rsidRDefault="00380D0E" w:rsidP="00380D0E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80D0E">
        <w:rPr>
          <w:rFonts w:ascii="Times New Roman" w:hAnsi="Times New Roman" w:cs="Times New Roman"/>
        </w:rPr>
        <w:t>Пунктом 2 статьи 39.6 Земельного кодекса Российской Федерации установлен перечень оснований предоставления в аренду земельных участков, находящихся в государственной со</w:t>
      </w:r>
      <w:r w:rsidRPr="00380D0E">
        <w:rPr>
          <w:rFonts w:ascii="Times New Roman" w:hAnsi="Times New Roman" w:cs="Times New Roman"/>
        </w:rPr>
        <w:t>б</w:t>
      </w:r>
      <w:r w:rsidRPr="00380D0E">
        <w:rPr>
          <w:rFonts w:ascii="Times New Roman" w:hAnsi="Times New Roman" w:cs="Times New Roman"/>
        </w:rPr>
        <w:t xml:space="preserve">ственности, </w:t>
      </w:r>
      <w:r w:rsidRPr="00380D0E">
        <w:rPr>
          <w:rFonts w:ascii="Times New Roman" w:hAnsi="Times New Roman" w:cs="Times New Roman"/>
          <w:b/>
        </w:rPr>
        <w:t>без проведения торгов</w:t>
      </w:r>
      <w:r w:rsidRPr="00380D0E">
        <w:rPr>
          <w:rFonts w:ascii="Times New Roman" w:hAnsi="Times New Roman" w:cs="Times New Roman"/>
        </w:rPr>
        <w:t>.</w:t>
      </w:r>
    </w:p>
    <w:p w:rsidR="00380D0E" w:rsidRPr="00380D0E" w:rsidRDefault="00380D0E" w:rsidP="00380D0E">
      <w:pPr>
        <w:spacing w:after="0"/>
        <w:ind w:firstLine="708"/>
        <w:jc w:val="both"/>
        <w:rPr>
          <w:rFonts w:ascii="Times New Roman" w:hAnsi="Times New Roman" w:cs="Times New Roman"/>
          <w:u w:val="single"/>
        </w:rPr>
      </w:pPr>
      <w:r w:rsidRPr="00380D0E">
        <w:rPr>
          <w:rFonts w:ascii="Times New Roman" w:hAnsi="Times New Roman" w:cs="Times New Roman"/>
        </w:rPr>
        <w:t>Для реализации права на предоставление земельного участка по специальной процедуре, предусматривающей предоставление земельных участков без проведения торгов, заинтересова</w:t>
      </w:r>
      <w:r w:rsidRPr="00380D0E">
        <w:rPr>
          <w:rFonts w:ascii="Times New Roman" w:hAnsi="Times New Roman" w:cs="Times New Roman"/>
        </w:rPr>
        <w:t>н</w:t>
      </w:r>
      <w:r w:rsidRPr="00380D0E">
        <w:rPr>
          <w:rFonts w:ascii="Times New Roman" w:hAnsi="Times New Roman" w:cs="Times New Roman"/>
        </w:rPr>
        <w:t>ное л</w:t>
      </w:r>
      <w:r w:rsidRPr="00380D0E">
        <w:rPr>
          <w:rFonts w:ascii="Times New Roman" w:hAnsi="Times New Roman" w:cs="Times New Roman"/>
        </w:rPr>
        <w:t>и</w:t>
      </w:r>
      <w:r w:rsidRPr="00380D0E">
        <w:rPr>
          <w:rFonts w:ascii="Times New Roman" w:hAnsi="Times New Roman" w:cs="Times New Roman"/>
        </w:rPr>
        <w:t>цо вправе подать заявление о предоставлении земельного участка в соответствии со статьей 39.17 Земельного кодекса Российской Федерации, предоставив перечень документов в соотве</w:t>
      </w:r>
      <w:r w:rsidRPr="00380D0E">
        <w:rPr>
          <w:rFonts w:ascii="Times New Roman" w:hAnsi="Times New Roman" w:cs="Times New Roman"/>
        </w:rPr>
        <w:t>т</w:t>
      </w:r>
      <w:r w:rsidRPr="00380D0E">
        <w:rPr>
          <w:rFonts w:ascii="Times New Roman" w:hAnsi="Times New Roman" w:cs="Times New Roman"/>
        </w:rPr>
        <w:t xml:space="preserve">ствии с приказом Федеральной службы государственной регистрации, кадастра и картографии от 02.09.2020 № </w:t>
      </w:r>
      <w:proofErr w:type="gramStart"/>
      <w:r w:rsidRPr="00380D0E">
        <w:rPr>
          <w:rFonts w:ascii="Times New Roman" w:hAnsi="Times New Roman" w:cs="Times New Roman"/>
        </w:rPr>
        <w:t>П</w:t>
      </w:r>
      <w:proofErr w:type="gramEnd"/>
      <w:r w:rsidRPr="00380D0E">
        <w:rPr>
          <w:rFonts w:ascii="Times New Roman" w:hAnsi="Times New Roman" w:cs="Times New Roman"/>
        </w:rPr>
        <w:t xml:space="preserve">/0321 «Об утверждении перечня документов, подтверждающих право заявителя </w:t>
      </w:r>
      <w:proofErr w:type="gramStart"/>
      <w:r w:rsidRPr="00380D0E">
        <w:rPr>
          <w:rFonts w:ascii="Times New Roman" w:hAnsi="Times New Roman" w:cs="Times New Roman"/>
        </w:rPr>
        <w:t>на приобретение земельного участка без проведения торгов»</w:t>
      </w:r>
      <w:r w:rsidRPr="00380D0E">
        <w:rPr>
          <w:rFonts w:ascii="Times New Roman" w:hAnsi="Times New Roman" w:cs="Times New Roman"/>
          <w:i/>
        </w:rPr>
        <w:t xml:space="preserve"> </w:t>
      </w:r>
      <w:r w:rsidRPr="00380D0E">
        <w:rPr>
          <w:rFonts w:ascii="Times New Roman" w:hAnsi="Times New Roman" w:cs="Times New Roman"/>
          <w:i/>
          <w:u w:val="single"/>
        </w:rPr>
        <w:t>(лицо, подающее заявление о приобр</w:t>
      </w:r>
      <w:r w:rsidRPr="00380D0E">
        <w:rPr>
          <w:rFonts w:ascii="Times New Roman" w:hAnsi="Times New Roman" w:cs="Times New Roman"/>
          <w:i/>
          <w:u w:val="single"/>
        </w:rPr>
        <w:t>е</w:t>
      </w:r>
      <w:r w:rsidRPr="00380D0E">
        <w:rPr>
          <w:rFonts w:ascii="Times New Roman" w:hAnsi="Times New Roman" w:cs="Times New Roman"/>
          <w:i/>
          <w:u w:val="single"/>
        </w:rPr>
        <w:t>тении прав на земельный участок, предъявляет документ, подтверждающий личность заявит</w:t>
      </w:r>
      <w:r w:rsidRPr="00380D0E">
        <w:rPr>
          <w:rFonts w:ascii="Times New Roman" w:hAnsi="Times New Roman" w:cs="Times New Roman"/>
          <w:i/>
          <w:u w:val="single"/>
        </w:rPr>
        <w:t>е</w:t>
      </w:r>
      <w:r w:rsidRPr="00380D0E">
        <w:rPr>
          <w:rFonts w:ascii="Times New Roman" w:hAnsi="Times New Roman" w:cs="Times New Roman"/>
          <w:i/>
          <w:u w:val="single"/>
        </w:rPr>
        <w:t>ля, а в случае обращения представителя юридического или физического лица – документ, по</w:t>
      </w:r>
      <w:r w:rsidRPr="00380D0E">
        <w:rPr>
          <w:rFonts w:ascii="Times New Roman" w:hAnsi="Times New Roman" w:cs="Times New Roman"/>
          <w:i/>
          <w:u w:val="single"/>
        </w:rPr>
        <w:t>д</w:t>
      </w:r>
      <w:r w:rsidRPr="00380D0E">
        <w:rPr>
          <w:rFonts w:ascii="Times New Roman" w:hAnsi="Times New Roman" w:cs="Times New Roman"/>
          <w:i/>
          <w:u w:val="single"/>
        </w:rPr>
        <w:t>твержд</w:t>
      </w:r>
      <w:r w:rsidRPr="00380D0E">
        <w:rPr>
          <w:rFonts w:ascii="Times New Roman" w:hAnsi="Times New Roman" w:cs="Times New Roman"/>
          <w:i/>
          <w:u w:val="single"/>
        </w:rPr>
        <w:t>а</w:t>
      </w:r>
      <w:r w:rsidRPr="00380D0E">
        <w:rPr>
          <w:rFonts w:ascii="Times New Roman" w:hAnsi="Times New Roman" w:cs="Times New Roman"/>
          <w:i/>
          <w:u w:val="single"/>
        </w:rPr>
        <w:t>ющий полномочия представителя юридического или физического лица в соответствии с законодательством Российской Федерации, копия которого заверяется должностным лицом о</w:t>
      </w:r>
      <w:r w:rsidRPr="00380D0E">
        <w:rPr>
          <w:rFonts w:ascii="Times New Roman" w:hAnsi="Times New Roman" w:cs="Times New Roman"/>
          <w:i/>
          <w:u w:val="single"/>
        </w:rPr>
        <w:t>р</w:t>
      </w:r>
      <w:r w:rsidRPr="00380D0E">
        <w:rPr>
          <w:rFonts w:ascii="Times New Roman" w:hAnsi="Times New Roman" w:cs="Times New Roman"/>
          <w:i/>
          <w:u w:val="single"/>
        </w:rPr>
        <w:t>гана испо</w:t>
      </w:r>
      <w:r w:rsidRPr="00380D0E">
        <w:rPr>
          <w:rFonts w:ascii="Times New Roman" w:hAnsi="Times New Roman" w:cs="Times New Roman"/>
          <w:i/>
          <w:u w:val="single"/>
        </w:rPr>
        <w:t>л</w:t>
      </w:r>
      <w:r w:rsidRPr="00380D0E">
        <w:rPr>
          <w:rFonts w:ascii="Times New Roman" w:hAnsi="Times New Roman" w:cs="Times New Roman"/>
          <w:i/>
          <w:u w:val="single"/>
        </w:rPr>
        <w:t>нительной власти или органа местного самоуправления, принимающим заявление, и приобщается</w:t>
      </w:r>
      <w:proofErr w:type="gramEnd"/>
      <w:r w:rsidRPr="00380D0E">
        <w:rPr>
          <w:rFonts w:ascii="Times New Roman" w:hAnsi="Times New Roman" w:cs="Times New Roman"/>
          <w:i/>
          <w:u w:val="single"/>
        </w:rPr>
        <w:t xml:space="preserve"> к поданному заявлению)</w:t>
      </w:r>
      <w:r w:rsidRPr="00380D0E">
        <w:rPr>
          <w:rFonts w:ascii="Times New Roman" w:hAnsi="Times New Roman" w:cs="Times New Roman"/>
          <w:u w:val="single"/>
        </w:rPr>
        <w:t>.</w:t>
      </w:r>
    </w:p>
    <w:p w:rsidR="00380D0E" w:rsidRPr="00380D0E" w:rsidRDefault="00380D0E" w:rsidP="00380D0E">
      <w:pPr>
        <w:spacing w:after="0"/>
        <w:ind w:firstLine="708"/>
        <w:jc w:val="both"/>
        <w:rPr>
          <w:rFonts w:ascii="Times New Roman" w:hAnsi="Times New Roman" w:cs="Times New Roman"/>
        </w:rPr>
      </w:pPr>
      <w:proofErr w:type="gramStart"/>
      <w:r w:rsidRPr="00380D0E">
        <w:rPr>
          <w:rFonts w:ascii="Times New Roman" w:hAnsi="Times New Roman" w:cs="Times New Roman"/>
        </w:rPr>
        <w:t>В случае направления заявления о приобретении прав на земельный участок посредством почтовой связи на бумажном носителе к такому заявлению прилагается копия документа, по</w:t>
      </w:r>
      <w:r w:rsidRPr="00380D0E">
        <w:rPr>
          <w:rFonts w:ascii="Times New Roman" w:hAnsi="Times New Roman" w:cs="Times New Roman"/>
        </w:rPr>
        <w:t>д</w:t>
      </w:r>
      <w:r w:rsidRPr="00380D0E">
        <w:rPr>
          <w:rFonts w:ascii="Times New Roman" w:hAnsi="Times New Roman" w:cs="Times New Roman"/>
        </w:rPr>
        <w:t>тверждающего личность заявителя, а в случае направления такого заявления представителем юр</w:t>
      </w:r>
      <w:r w:rsidRPr="00380D0E">
        <w:rPr>
          <w:rFonts w:ascii="Times New Roman" w:hAnsi="Times New Roman" w:cs="Times New Roman"/>
        </w:rPr>
        <w:t>и</w:t>
      </w:r>
      <w:r w:rsidRPr="00380D0E">
        <w:rPr>
          <w:rFonts w:ascii="Times New Roman" w:hAnsi="Times New Roman" w:cs="Times New Roman"/>
        </w:rPr>
        <w:t>дического или физического лица – копия документа, подтверждающего полномочия представит</w:t>
      </w:r>
      <w:r w:rsidRPr="00380D0E">
        <w:rPr>
          <w:rFonts w:ascii="Times New Roman" w:hAnsi="Times New Roman" w:cs="Times New Roman"/>
        </w:rPr>
        <w:t>е</w:t>
      </w:r>
      <w:r w:rsidRPr="00380D0E">
        <w:rPr>
          <w:rFonts w:ascii="Times New Roman" w:hAnsi="Times New Roman" w:cs="Times New Roman"/>
        </w:rPr>
        <w:t>ля юридического или физического лица в соответствии с законодательством Российской Федер</w:t>
      </w:r>
      <w:r w:rsidRPr="00380D0E">
        <w:rPr>
          <w:rFonts w:ascii="Times New Roman" w:hAnsi="Times New Roman" w:cs="Times New Roman"/>
        </w:rPr>
        <w:t>а</w:t>
      </w:r>
      <w:r w:rsidRPr="00380D0E">
        <w:rPr>
          <w:rFonts w:ascii="Times New Roman" w:hAnsi="Times New Roman" w:cs="Times New Roman"/>
        </w:rPr>
        <w:t>ции.</w:t>
      </w:r>
      <w:proofErr w:type="gramEnd"/>
    </w:p>
    <w:p w:rsidR="00380D0E" w:rsidRPr="00380D0E" w:rsidRDefault="00380D0E" w:rsidP="00380D0E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80D0E">
        <w:rPr>
          <w:rFonts w:ascii="Times New Roman" w:hAnsi="Times New Roman" w:cs="Times New Roman"/>
        </w:rPr>
        <w:t xml:space="preserve">В соответствии с пунктом 1 статьи 39.17 Земельного кодекса Российской Федерации </w:t>
      </w:r>
      <w:r w:rsidRPr="00380D0E">
        <w:rPr>
          <w:rFonts w:ascii="Times New Roman" w:hAnsi="Times New Roman" w:cs="Times New Roman"/>
          <w:b/>
        </w:rPr>
        <w:t>в з</w:t>
      </w:r>
      <w:r w:rsidRPr="00380D0E">
        <w:rPr>
          <w:rFonts w:ascii="Times New Roman" w:hAnsi="Times New Roman" w:cs="Times New Roman"/>
          <w:b/>
        </w:rPr>
        <w:t>а</w:t>
      </w:r>
      <w:r w:rsidRPr="00380D0E">
        <w:rPr>
          <w:rFonts w:ascii="Times New Roman" w:hAnsi="Times New Roman" w:cs="Times New Roman"/>
          <w:b/>
        </w:rPr>
        <w:t>явлении о предоставлении в аренду земельного участка без проведения торгов указываются</w:t>
      </w:r>
      <w:r w:rsidRPr="00380D0E">
        <w:rPr>
          <w:rFonts w:ascii="Times New Roman" w:hAnsi="Times New Roman" w:cs="Times New Roman"/>
        </w:rPr>
        <w:t>:</w:t>
      </w:r>
    </w:p>
    <w:p w:rsidR="00380D0E" w:rsidRPr="00380D0E" w:rsidRDefault="00380D0E" w:rsidP="00380D0E">
      <w:pPr>
        <w:spacing w:after="0"/>
        <w:jc w:val="both"/>
        <w:rPr>
          <w:rFonts w:ascii="Times New Roman" w:hAnsi="Times New Roman" w:cs="Times New Roman"/>
        </w:rPr>
      </w:pPr>
      <w:r w:rsidRPr="00380D0E">
        <w:rPr>
          <w:rFonts w:ascii="Times New Roman" w:hAnsi="Times New Roman" w:cs="Times New Roman"/>
          <w:b/>
        </w:rPr>
        <w:t>1. а)</w:t>
      </w:r>
      <w:r w:rsidRPr="00380D0E">
        <w:rPr>
          <w:rFonts w:ascii="Times New Roman" w:hAnsi="Times New Roman" w:cs="Times New Roman"/>
        </w:rPr>
        <w:t xml:space="preserve"> наименование и место нахождения заявителя (для юридического лица), а также госуда</w:t>
      </w:r>
      <w:r w:rsidRPr="00380D0E">
        <w:rPr>
          <w:rFonts w:ascii="Times New Roman" w:hAnsi="Times New Roman" w:cs="Times New Roman"/>
        </w:rPr>
        <w:t>р</w:t>
      </w:r>
      <w:r w:rsidRPr="00380D0E">
        <w:rPr>
          <w:rFonts w:ascii="Times New Roman" w:hAnsi="Times New Roman" w:cs="Times New Roman"/>
        </w:rPr>
        <w:t>ственный регистрационный номер записи о государственной регистрации юридического лица в едином государственном реестре юридических лиц, идентификационный номер налогоплател</w:t>
      </w:r>
      <w:r w:rsidRPr="00380D0E">
        <w:rPr>
          <w:rFonts w:ascii="Times New Roman" w:hAnsi="Times New Roman" w:cs="Times New Roman"/>
        </w:rPr>
        <w:t>ь</w:t>
      </w:r>
      <w:r w:rsidRPr="00380D0E">
        <w:rPr>
          <w:rFonts w:ascii="Times New Roman" w:hAnsi="Times New Roman" w:cs="Times New Roman"/>
        </w:rPr>
        <w:t>щика, за исключением случаев, если заявителем является иностранное юридическое лицо;</w:t>
      </w:r>
    </w:p>
    <w:p w:rsidR="00380D0E" w:rsidRPr="00380D0E" w:rsidRDefault="00380D0E" w:rsidP="00380D0E">
      <w:pPr>
        <w:spacing w:after="0"/>
        <w:jc w:val="both"/>
        <w:rPr>
          <w:rFonts w:ascii="Times New Roman" w:hAnsi="Times New Roman" w:cs="Times New Roman"/>
        </w:rPr>
      </w:pPr>
      <w:r w:rsidRPr="00380D0E">
        <w:rPr>
          <w:rFonts w:ascii="Times New Roman" w:hAnsi="Times New Roman" w:cs="Times New Roman"/>
          <w:b/>
        </w:rPr>
        <w:t>б)</w:t>
      </w:r>
      <w:r w:rsidRPr="00380D0E">
        <w:rPr>
          <w:rFonts w:ascii="Times New Roman" w:hAnsi="Times New Roman" w:cs="Times New Roman"/>
        </w:rPr>
        <w:t xml:space="preserve"> фамилия, имя, отчество, место жительства заявителя и реквизиты документа, удостоверяющего личность заявителя (для гражданина);</w:t>
      </w:r>
    </w:p>
    <w:p w:rsidR="00380D0E" w:rsidRPr="00380D0E" w:rsidRDefault="00380D0E" w:rsidP="00380D0E">
      <w:pPr>
        <w:spacing w:after="0"/>
        <w:jc w:val="both"/>
        <w:rPr>
          <w:rFonts w:ascii="Times New Roman" w:hAnsi="Times New Roman" w:cs="Times New Roman"/>
        </w:rPr>
      </w:pPr>
      <w:r w:rsidRPr="00380D0E">
        <w:rPr>
          <w:rFonts w:ascii="Times New Roman" w:hAnsi="Times New Roman" w:cs="Times New Roman"/>
          <w:b/>
        </w:rPr>
        <w:t>2.</w:t>
      </w:r>
      <w:r w:rsidRPr="00380D0E">
        <w:rPr>
          <w:rFonts w:ascii="Times New Roman" w:hAnsi="Times New Roman" w:cs="Times New Roman"/>
        </w:rPr>
        <w:t xml:space="preserve"> кадастровый номер испрашиваемого земельного участка;</w:t>
      </w:r>
    </w:p>
    <w:p w:rsidR="00380D0E" w:rsidRPr="00380D0E" w:rsidRDefault="00380D0E" w:rsidP="00380D0E">
      <w:pPr>
        <w:spacing w:after="0"/>
        <w:jc w:val="both"/>
        <w:rPr>
          <w:rFonts w:ascii="Times New Roman" w:hAnsi="Times New Roman" w:cs="Times New Roman"/>
        </w:rPr>
      </w:pPr>
      <w:r w:rsidRPr="00380D0E">
        <w:rPr>
          <w:rFonts w:ascii="Times New Roman" w:hAnsi="Times New Roman" w:cs="Times New Roman"/>
          <w:b/>
        </w:rPr>
        <w:t>3.</w:t>
      </w:r>
      <w:r w:rsidRPr="00380D0E">
        <w:rPr>
          <w:rFonts w:ascii="Times New Roman" w:hAnsi="Times New Roman" w:cs="Times New Roman"/>
        </w:rPr>
        <w:t xml:space="preserve"> вид права, на котором заявитель желает приобрести земельный участок;</w:t>
      </w:r>
      <w:bookmarkStart w:id="0" w:name="_GoBack"/>
      <w:bookmarkEnd w:id="0"/>
    </w:p>
    <w:p w:rsidR="00380D0E" w:rsidRPr="00380D0E" w:rsidRDefault="00380D0E" w:rsidP="00380D0E">
      <w:pPr>
        <w:spacing w:after="0"/>
        <w:jc w:val="both"/>
        <w:rPr>
          <w:rFonts w:ascii="Times New Roman" w:hAnsi="Times New Roman" w:cs="Times New Roman"/>
        </w:rPr>
      </w:pPr>
      <w:r w:rsidRPr="00380D0E">
        <w:rPr>
          <w:rFonts w:ascii="Times New Roman" w:hAnsi="Times New Roman" w:cs="Times New Roman"/>
          <w:b/>
        </w:rPr>
        <w:lastRenderedPageBreak/>
        <w:t>4.</w:t>
      </w:r>
      <w:r w:rsidRPr="00380D0E">
        <w:rPr>
          <w:rFonts w:ascii="Times New Roman" w:hAnsi="Times New Roman" w:cs="Times New Roman"/>
        </w:rPr>
        <w:t xml:space="preserve"> основание предоставления земельного участка в аренду без проведения торгов из числа пред</w:t>
      </w:r>
      <w:r w:rsidRPr="00380D0E">
        <w:rPr>
          <w:rFonts w:ascii="Times New Roman" w:hAnsi="Times New Roman" w:cs="Times New Roman"/>
        </w:rPr>
        <w:t>у</w:t>
      </w:r>
      <w:r w:rsidRPr="00380D0E">
        <w:rPr>
          <w:rFonts w:ascii="Times New Roman" w:hAnsi="Times New Roman" w:cs="Times New Roman"/>
        </w:rPr>
        <w:t>смотренных пунктом 2 статьи 39.6 Земельного кодекса Российской Федерации;</w:t>
      </w:r>
    </w:p>
    <w:p w:rsidR="00380D0E" w:rsidRPr="00380D0E" w:rsidRDefault="00380D0E" w:rsidP="00380D0E">
      <w:pPr>
        <w:spacing w:after="0"/>
        <w:jc w:val="both"/>
        <w:rPr>
          <w:rFonts w:ascii="Times New Roman" w:hAnsi="Times New Roman" w:cs="Times New Roman"/>
        </w:rPr>
      </w:pPr>
      <w:r w:rsidRPr="00380D0E">
        <w:rPr>
          <w:rFonts w:ascii="Times New Roman" w:hAnsi="Times New Roman" w:cs="Times New Roman"/>
          <w:b/>
        </w:rPr>
        <w:t>5.</w:t>
      </w:r>
      <w:r w:rsidRPr="00380D0E">
        <w:rPr>
          <w:rFonts w:ascii="Times New Roman" w:hAnsi="Times New Roman" w:cs="Times New Roman"/>
        </w:rPr>
        <w:t xml:space="preserve"> цель использования земельного участка;</w:t>
      </w:r>
    </w:p>
    <w:p w:rsidR="00380D0E" w:rsidRPr="00380D0E" w:rsidRDefault="00380D0E" w:rsidP="00380D0E">
      <w:pPr>
        <w:spacing w:after="0"/>
        <w:jc w:val="both"/>
        <w:rPr>
          <w:rFonts w:ascii="Times New Roman" w:hAnsi="Times New Roman" w:cs="Times New Roman"/>
        </w:rPr>
      </w:pPr>
      <w:r w:rsidRPr="00380D0E">
        <w:rPr>
          <w:rFonts w:ascii="Times New Roman" w:hAnsi="Times New Roman" w:cs="Times New Roman"/>
          <w:b/>
        </w:rPr>
        <w:t>6.</w:t>
      </w:r>
      <w:r w:rsidRPr="00380D0E">
        <w:rPr>
          <w:rFonts w:ascii="Times New Roman" w:hAnsi="Times New Roman" w:cs="Times New Roman"/>
        </w:rPr>
        <w:t xml:space="preserve"> почтовый адрес и (или) адрес электронной почты для связи с заявителем.</w:t>
      </w:r>
    </w:p>
    <w:p w:rsidR="00380D0E" w:rsidRPr="00380D0E" w:rsidRDefault="00380D0E" w:rsidP="00380D0E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380D0E">
        <w:rPr>
          <w:rFonts w:ascii="Times New Roman" w:hAnsi="Times New Roman" w:cs="Times New Roman"/>
        </w:rPr>
        <w:t>Информируем, что цели использования земельных участков из фонда перераспределения земель Краснодарского края, находящихся в собственности Краснодарского края, предусмотрены статьей 19 Закона Краснодарского края от 05.11.2002 № 532-КЗ «Об основах регулирования з</w:t>
      </w:r>
      <w:r w:rsidRPr="00380D0E">
        <w:rPr>
          <w:rFonts w:ascii="Times New Roman" w:hAnsi="Times New Roman" w:cs="Times New Roman"/>
        </w:rPr>
        <w:t>е</w:t>
      </w:r>
      <w:r w:rsidRPr="00380D0E">
        <w:rPr>
          <w:rFonts w:ascii="Times New Roman" w:hAnsi="Times New Roman" w:cs="Times New Roman"/>
        </w:rPr>
        <w:t>мельных отношений в Краснодарском крае».</w:t>
      </w:r>
    </w:p>
    <w:p w:rsidR="001800BC" w:rsidRDefault="001800BC" w:rsidP="00380D0E">
      <w:pPr>
        <w:spacing w:after="0"/>
      </w:pPr>
    </w:p>
    <w:sectPr w:rsidR="001800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D0E"/>
    <w:rsid w:val="001800BC"/>
    <w:rsid w:val="00380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601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Гаченко</dc:creator>
  <cp:lastModifiedBy>Людмила Гаченко</cp:lastModifiedBy>
  <cp:revision>1</cp:revision>
  <dcterms:created xsi:type="dcterms:W3CDTF">2023-05-22T06:18:00Z</dcterms:created>
  <dcterms:modified xsi:type="dcterms:W3CDTF">2023-05-22T06:26:00Z</dcterms:modified>
</cp:coreProperties>
</file>